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40" w:rsidRDefault="00DA53D6" w:rsidP="00DA53D6">
      <w:pPr>
        <w:pStyle w:val="a3"/>
        <w:ind w:left="-624"/>
        <w:jc w:val="left"/>
        <w:rPr>
          <w:sz w:val="20"/>
        </w:rPr>
      </w:pPr>
      <w:r w:rsidRPr="00DA53D6">
        <w:rPr>
          <w:noProof/>
          <w:sz w:val="20"/>
          <w:lang w:eastAsia="ru-RU"/>
        </w:rPr>
        <w:drawing>
          <wp:inline distT="0" distB="0" distL="0" distR="0">
            <wp:extent cx="6721071" cy="9313128"/>
            <wp:effectExtent l="0" t="0" r="3810" b="2540"/>
            <wp:docPr id="1" name="Рисунок 1" descr="C:\Users\школа\Desktop\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076" cy="931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1B14" w:rsidRDefault="00511B14" w:rsidP="00DA53D6">
      <w:pPr>
        <w:tabs>
          <w:tab w:val="left" w:pos="806"/>
        </w:tabs>
        <w:spacing w:line="259" w:lineRule="auto"/>
        <w:ind w:right="669"/>
      </w:pPr>
    </w:p>
    <w:p w:rsidR="00BF4F40" w:rsidRDefault="00303F33">
      <w:pPr>
        <w:spacing w:line="215" w:lineRule="exact"/>
        <w:ind w:right="332"/>
        <w:jc w:val="center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DA53D6" w:rsidRPr="00DA53D6" w:rsidRDefault="00303F33" w:rsidP="00DA53D6">
      <w:pPr>
        <w:pStyle w:val="2"/>
        <w:numPr>
          <w:ilvl w:val="0"/>
          <w:numId w:val="6"/>
        </w:numPr>
        <w:tabs>
          <w:tab w:val="left" w:pos="2330"/>
        </w:tabs>
        <w:spacing w:before="60" w:line="259" w:lineRule="auto"/>
        <w:ind w:left="1664" w:right="2494"/>
        <w:jc w:val="left"/>
      </w:pPr>
      <w:r>
        <w:lastRenderedPageBreak/>
        <w:t>Организация освоения учебных предметов за рамками</w:t>
      </w:r>
      <w:r>
        <w:rPr>
          <w:spacing w:val="-52"/>
        </w:rPr>
        <w:t xml:space="preserve"> </w:t>
      </w:r>
      <w:r w:rsidR="00DA53D6">
        <w:rPr>
          <w:spacing w:val="-52"/>
        </w:rPr>
        <w:t xml:space="preserve">                  </w:t>
      </w:r>
    </w:p>
    <w:p w:rsidR="00BF4F40" w:rsidRDefault="00303F33" w:rsidP="00DA53D6">
      <w:pPr>
        <w:pStyle w:val="2"/>
        <w:tabs>
          <w:tab w:val="left" w:pos="2330"/>
        </w:tabs>
        <w:spacing w:before="60" w:line="259" w:lineRule="auto"/>
        <w:ind w:left="1740" w:right="2494"/>
      </w:pPr>
      <w:r>
        <w:t>основной</w:t>
      </w:r>
      <w:r>
        <w:rPr>
          <w:spacing w:val="-1"/>
        </w:rPr>
        <w:t xml:space="preserve"> </w:t>
      </w:r>
      <w:r>
        <w:t>программы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684"/>
        </w:tabs>
        <w:spacing w:before="15" w:line="259" w:lineRule="auto"/>
        <w:ind w:firstLine="0"/>
        <w:jc w:val="both"/>
      </w:pPr>
      <w:r>
        <w:t xml:space="preserve">Учащиеся, осваивающие основную образовательную программу в </w:t>
      </w:r>
      <w:r w:rsidR="00B44473">
        <w:t>МБОУ «Борискинская СОШ» Алькеевского МР РТ</w:t>
      </w:r>
      <w:r>
        <w:t>, вправе осваивать</w:t>
      </w:r>
      <w:r>
        <w:rPr>
          <w:spacing w:val="-5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следующих видов: дополнительные общеразвивающие программы, дополнительные</w:t>
      </w:r>
      <w:r>
        <w:rPr>
          <w:spacing w:val="1"/>
        </w:rPr>
        <w:t xml:space="preserve"> </w:t>
      </w:r>
      <w:r>
        <w:t>предпрофильные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5" w:line="261" w:lineRule="auto"/>
        <w:ind w:right="665" w:firstLine="0"/>
        <w:jc w:val="both"/>
      </w:pP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спецификой</w:t>
      </w:r>
      <w:r>
        <w:rPr>
          <w:spacing w:val="-52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 Главным</w:t>
      </w:r>
      <w:r>
        <w:rPr>
          <w:spacing w:val="-1"/>
        </w:rPr>
        <w:t xml:space="preserve"> </w:t>
      </w:r>
      <w:r>
        <w:t>условием приема</w:t>
      </w:r>
      <w:r>
        <w:rPr>
          <w:spacing w:val="-1"/>
        </w:rPr>
        <w:t xml:space="preserve"> </w:t>
      </w:r>
      <w:r>
        <w:t>являются: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128"/>
        </w:tabs>
        <w:spacing w:line="259" w:lineRule="auto"/>
        <w:ind w:right="1218" w:firstLine="705"/>
        <w:jc w:val="left"/>
      </w:pPr>
      <w:r>
        <w:t>возможность изучения других учебных предметов, курсов, дисциплин (модулей) без</w:t>
      </w:r>
      <w:r>
        <w:rPr>
          <w:spacing w:val="-52"/>
        </w:rPr>
        <w:t xml:space="preserve"> </w:t>
      </w:r>
      <w:r>
        <w:t>ущерба</w:t>
      </w:r>
      <w:r>
        <w:rPr>
          <w:spacing w:val="-1"/>
        </w:rPr>
        <w:t xml:space="preserve"> </w:t>
      </w:r>
      <w:r>
        <w:t>для 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программы;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128"/>
        </w:tabs>
        <w:spacing w:line="259" w:lineRule="auto"/>
        <w:ind w:right="1944" w:firstLine="705"/>
        <w:jc w:val="left"/>
      </w:pPr>
      <w:r>
        <w:t>соблюдение гигиенических требований к максимальной величине недельной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  <w:tab w:val="left" w:pos="1993"/>
          <w:tab w:val="left" w:pos="2911"/>
          <w:tab w:val="left" w:pos="4206"/>
          <w:tab w:val="left" w:pos="5248"/>
          <w:tab w:val="left" w:pos="6522"/>
          <w:tab w:val="left" w:pos="7452"/>
          <w:tab w:val="left" w:pos="8712"/>
        </w:tabs>
        <w:spacing w:line="261" w:lineRule="auto"/>
        <w:ind w:right="665" w:firstLine="0"/>
      </w:pPr>
      <w:r>
        <w:t>Процедура</w:t>
      </w:r>
      <w:r>
        <w:tab/>
        <w:t>выбора</w:t>
      </w:r>
      <w:r>
        <w:tab/>
        <w:t>учащимися</w:t>
      </w:r>
      <w:r>
        <w:tab/>
        <w:t>учебных</w:t>
      </w:r>
      <w:r>
        <w:tab/>
        <w:t>предметов,</w:t>
      </w:r>
      <w:r>
        <w:tab/>
        <w:t>курсов,</w:t>
      </w:r>
      <w:r>
        <w:tab/>
        <w:t>дисциплин</w:t>
      </w:r>
      <w:r>
        <w:tab/>
        <w:t>(модулей)</w:t>
      </w:r>
      <w:r>
        <w:rPr>
          <w:spacing w:val="-5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 этапы: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128"/>
        </w:tabs>
        <w:spacing w:line="259" w:lineRule="auto"/>
        <w:ind w:right="1170" w:firstLine="705"/>
        <w:jc w:val="left"/>
      </w:pPr>
      <w:r>
        <w:t xml:space="preserve">разработка в </w:t>
      </w:r>
      <w:r w:rsidR="00B44473">
        <w:t xml:space="preserve">МБОУ «Борискинская СОШ» Алькеевского МР РТ </w:t>
      </w:r>
      <w:r>
        <w:t>перечня «Предметы и курсы, изучающиеся по выбору» (далее</w:t>
      </w:r>
      <w:r>
        <w:rPr>
          <w:spacing w:val="-52"/>
        </w:rPr>
        <w:t xml:space="preserve"> </w:t>
      </w:r>
      <w:r>
        <w:t>Перечень);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138"/>
        </w:tabs>
        <w:ind w:left="1137" w:right="0" w:hanging="131"/>
        <w:jc w:val="left"/>
      </w:pPr>
      <w:r>
        <w:t>знакомство</w:t>
      </w:r>
      <w:r>
        <w:rPr>
          <w:spacing w:val="-3"/>
        </w:rPr>
        <w:t xml:space="preserve"> </w:t>
      </w:r>
      <w:r>
        <w:t>учащихся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Перечнем;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128"/>
        </w:tabs>
        <w:spacing w:before="17" w:line="259" w:lineRule="auto"/>
        <w:ind w:right="1159" w:firstLine="705"/>
        <w:jc w:val="left"/>
      </w:pPr>
      <w:r>
        <w:t>выбор учащимися</w:t>
      </w:r>
      <w:r>
        <w:rPr>
          <w:spacing w:val="1"/>
        </w:rPr>
        <w:t xml:space="preserve"> </w:t>
      </w:r>
      <w:r>
        <w:t>конкретных дисциплин из Перечня в срок до 15 сентября каждого</w:t>
      </w:r>
      <w:r>
        <w:rPr>
          <w:spacing w:val="-5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BF4F40" w:rsidRDefault="00303F33">
      <w:pPr>
        <w:pStyle w:val="a4"/>
        <w:numPr>
          <w:ilvl w:val="2"/>
          <w:numId w:val="2"/>
        </w:numPr>
        <w:tabs>
          <w:tab w:val="left" w:pos="1238"/>
          <w:tab w:val="left" w:pos="5598"/>
        </w:tabs>
        <w:spacing w:before="4" w:line="259" w:lineRule="auto"/>
        <w:ind w:right="1893" w:firstLine="705"/>
        <w:jc w:val="left"/>
      </w:pP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педагогов:</w:t>
      </w:r>
      <w:r>
        <w:rPr>
          <w:spacing w:val="-3"/>
        </w:rPr>
        <w:t xml:space="preserve"> </w:t>
      </w:r>
      <w:r>
        <w:t>составление</w:t>
      </w:r>
      <w:r>
        <w:tab/>
        <w:t>расписания, согласование 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работы разновозрастных групп.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line="259" w:lineRule="auto"/>
        <w:ind w:right="664" w:firstLine="0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 (модулям), преподаваемым в</w:t>
      </w:r>
      <w:r w:rsidR="00B44473">
        <w:t xml:space="preserve"> МБОУ «Борискинска</w:t>
      </w:r>
      <w:r w:rsidR="005A3AD0">
        <w:t>я</w:t>
      </w:r>
      <w:r w:rsidR="00B44473">
        <w:t xml:space="preserve"> </w:t>
      </w:r>
      <w:r>
        <w:t>, является заявление родителей (законных</w:t>
      </w:r>
      <w:r>
        <w:rPr>
          <w:spacing w:val="1"/>
        </w:rPr>
        <w:t xml:space="preserve"> </w:t>
      </w:r>
      <w:r>
        <w:t>представителей) учащихся в 1-7-х классах, личное заявление, согласованное с родителями, в 8-11-</w:t>
      </w:r>
      <w:r>
        <w:rPr>
          <w:spacing w:val="1"/>
        </w:rPr>
        <w:t xml:space="preserve"> </w:t>
      </w:r>
      <w:r>
        <w:t>х классах.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4" w:line="259" w:lineRule="auto"/>
        <w:ind w:right="666" w:firstLine="0"/>
        <w:jc w:val="both"/>
      </w:pPr>
      <w:r>
        <w:t>Сроки подачи учащимися</w:t>
      </w:r>
      <w:r>
        <w:rPr>
          <w:spacing w:val="1"/>
        </w:rPr>
        <w:t xml:space="preserve"> </w:t>
      </w:r>
      <w:r>
        <w:t>заявлений устанавливаются Организацией ежегодно, исходя из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1" w:line="259" w:lineRule="auto"/>
        <w:ind w:right="669" w:firstLine="0"/>
        <w:jc w:val="both"/>
      </w:pPr>
      <w:r>
        <w:t>Прием на обучение оформляется приказом директора Организации в течение 7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приема документов.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1" w:line="259" w:lineRule="auto"/>
        <w:ind w:firstLine="0"/>
        <w:jc w:val="both"/>
      </w:pPr>
      <w:r>
        <w:t>В случае приема на обучение за счет средств физических и (или) юридических лиц изданию</w:t>
      </w:r>
      <w:r>
        <w:rPr>
          <w:spacing w:val="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 лица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 предшествует</w:t>
      </w:r>
      <w:r>
        <w:rPr>
          <w:spacing w:val="-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3" w:line="259" w:lineRule="auto"/>
        <w:ind w:right="665" w:firstLine="0"/>
        <w:jc w:val="both"/>
      </w:pP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 Российской</w:t>
      </w:r>
      <w:r>
        <w:rPr>
          <w:spacing w:val="-3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15.08.2013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706.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734"/>
        </w:tabs>
        <w:spacing w:before="2"/>
        <w:ind w:left="734" w:right="0" w:hanging="442"/>
        <w:jc w:val="both"/>
      </w:pPr>
      <w:r>
        <w:t>При</w:t>
      </w:r>
      <w:r>
        <w:rPr>
          <w:spacing w:val="13"/>
        </w:rPr>
        <w:t xml:space="preserve"> </w:t>
      </w:r>
      <w:r>
        <w:t>приеме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спортивные,</w:t>
      </w:r>
      <w:r>
        <w:rPr>
          <w:spacing w:val="14"/>
        </w:rPr>
        <w:t xml:space="preserve"> </w:t>
      </w:r>
      <w:r>
        <w:t>спортивно-технические,</w:t>
      </w:r>
      <w:r>
        <w:rPr>
          <w:spacing w:val="13"/>
        </w:rPr>
        <w:t xml:space="preserve"> </w:t>
      </w:r>
      <w:r>
        <w:t>туристские,</w:t>
      </w:r>
      <w:r>
        <w:rPr>
          <w:spacing w:val="14"/>
        </w:rPr>
        <w:t xml:space="preserve"> </w:t>
      </w:r>
      <w:r>
        <w:t>хореографические,</w:t>
      </w:r>
      <w:r>
        <w:rPr>
          <w:spacing w:val="14"/>
        </w:rPr>
        <w:t xml:space="preserve"> </w:t>
      </w:r>
      <w:r>
        <w:t>цирковые</w:t>
      </w:r>
    </w:p>
    <w:p w:rsidR="00BF4F40" w:rsidRDefault="00303F33">
      <w:pPr>
        <w:pStyle w:val="a3"/>
        <w:spacing w:before="20"/>
      </w:pPr>
      <w:r>
        <w:t>объединения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медицинское</w:t>
      </w:r>
      <w:r>
        <w:rPr>
          <w:spacing w:val="-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учащегося.</w:t>
      </w:r>
    </w:p>
    <w:p w:rsidR="00BF4F40" w:rsidRDefault="00303F33">
      <w:pPr>
        <w:spacing w:before="4"/>
        <w:ind w:left="29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:rsidR="00BF4F40" w:rsidRDefault="00BF4F40">
      <w:pPr>
        <w:pStyle w:val="a3"/>
        <w:ind w:left="0"/>
        <w:jc w:val="left"/>
        <w:rPr>
          <w:rFonts w:ascii="Microsoft Sans Serif"/>
          <w:sz w:val="2"/>
        </w:rPr>
      </w:pPr>
    </w:p>
    <w:p w:rsidR="00BF4F40" w:rsidRDefault="00303F33">
      <w:pPr>
        <w:pStyle w:val="a4"/>
        <w:numPr>
          <w:ilvl w:val="1"/>
          <w:numId w:val="2"/>
        </w:numPr>
        <w:tabs>
          <w:tab w:val="left" w:pos="845"/>
        </w:tabs>
        <w:spacing w:line="259" w:lineRule="auto"/>
        <w:ind w:right="671" w:firstLine="0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индивидуально.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845"/>
        </w:tabs>
        <w:spacing w:line="259" w:lineRule="auto"/>
        <w:ind w:right="671" w:firstLine="0"/>
        <w:jc w:val="both"/>
      </w:pPr>
      <w:r>
        <w:t>Прием на обучение по другим учебным предметам производится при наличии свободных</w:t>
      </w:r>
      <w:r>
        <w:rPr>
          <w:spacing w:val="1"/>
        </w:rPr>
        <w:t xml:space="preserve"> </w:t>
      </w:r>
      <w:r>
        <w:t>мест.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1003"/>
        </w:tabs>
        <w:spacing w:line="261" w:lineRule="auto"/>
        <w:ind w:right="665" w:firstLine="0"/>
        <w:jc w:val="both"/>
      </w:pPr>
      <w:r>
        <w:t xml:space="preserve">При  </w:t>
      </w:r>
      <w:r>
        <w:rPr>
          <w:spacing w:val="1"/>
        </w:rPr>
        <w:t xml:space="preserve"> </w:t>
      </w:r>
      <w:r>
        <w:t xml:space="preserve">освоении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 xml:space="preserve">учебных   </w:t>
      </w:r>
      <w:r>
        <w:rPr>
          <w:spacing w:val="1"/>
        </w:rPr>
        <w:t xml:space="preserve"> </w:t>
      </w:r>
      <w:r>
        <w:t xml:space="preserve">предметов,   </w:t>
      </w:r>
      <w:r>
        <w:rPr>
          <w:spacing w:val="1"/>
        </w:rPr>
        <w:t xml:space="preserve"> </w:t>
      </w:r>
      <w:r>
        <w:t xml:space="preserve">курсов,   </w:t>
      </w:r>
      <w:r>
        <w:rPr>
          <w:spacing w:val="1"/>
        </w:rPr>
        <w:t xml:space="preserve"> </w:t>
      </w:r>
      <w:r>
        <w:t xml:space="preserve">дисциплин   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учащиеся</w:t>
      </w:r>
      <w:r>
        <w:rPr>
          <w:spacing w:val="54"/>
        </w:rPr>
        <w:t xml:space="preserve"> </w:t>
      </w:r>
      <w:r>
        <w:t>могут осваивать</w:t>
      </w:r>
      <w:r>
        <w:rPr>
          <w:spacing w:val="-1"/>
        </w:rPr>
        <w:t xml:space="preserve"> </w:t>
      </w:r>
      <w:r>
        <w:t>часть программы или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BF4F40" w:rsidRDefault="00303F33">
      <w:pPr>
        <w:pStyle w:val="a4"/>
        <w:numPr>
          <w:ilvl w:val="1"/>
          <w:numId w:val="2"/>
        </w:numPr>
        <w:tabs>
          <w:tab w:val="left" w:pos="850"/>
        </w:tabs>
        <w:spacing w:line="259" w:lineRule="auto"/>
        <w:ind w:right="663" w:firstLine="0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без 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состав.</w:t>
      </w:r>
    </w:p>
    <w:p w:rsidR="00BF4F40" w:rsidRDefault="00DA53D6" w:rsidP="00DA53D6">
      <w:pPr>
        <w:pStyle w:val="2"/>
        <w:tabs>
          <w:tab w:val="left" w:pos="1370"/>
        </w:tabs>
        <w:spacing w:before="35" w:line="259" w:lineRule="auto"/>
        <w:ind w:left="0" w:right="676"/>
      </w:pPr>
      <w:r>
        <w:t>3.</w:t>
      </w:r>
      <w:r w:rsidR="00303F33">
        <w:t>Особенности организации освоения учебных предметов в других образовательных</w:t>
      </w:r>
      <w:r w:rsidR="00303F33">
        <w:rPr>
          <w:spacing w:val="-52"/>
        </w:rPr>
        <w:t xml:space="preserve"> </w:t>
      </w:r>
      <w:r w:rsidR="00303F33">
        <w:t>организациях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25"/>
          <w:tab w:val="left" w:pos="2555"/>
          <w:tab w:val="left" w:pos="5318"/>
        </w:tabs>
        <w:spacing w:before="1" w:line="259" w:lineRule="auto"/>
        <w:ind w:firstLine="0"/>
        <w:jc w:val="both"/>
      </w:pPr>
      <w:r>
        <w:t>Настоящий Порядок регулирует процедуру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0"/>
        </w:rPr>
        <w:t xml:space="preserve"> </w:t>
      </w:r>
      <w:r>
        <w:t>по</w:t>
      </w:r>
      <w:r>
        <w:tab/>
        <w:t>освоению</w:t>
      </w:r>
      <w:r>
        <w:rPr>
          <w:spacing w:val="100"/>
        </w:rPr>
        <w:t xml:space="preserve"> </w:t>
      </w:r>
      <w:r>
        <w:t>учащимися</w:t>
      </w:r>
      <w:r>
        <w:tab/>
        <w:t>наряду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учебными</w:t>
      </w:r>
      <w:r>
        <w:rPr>
          <w:spacing w:val="42"/>
        </w:rPr>
        <w:t xml:space="preserve"> </w:t>
      </w:r>
      <w:r>
        <w:t>предметами,</w:t>
      </w:r>
      <w:r>
        <w:rPr>
          <w:spacing w:val="40"/>
        </w:rPr>
        <w:t xml:space="preserve"> </w:t>
      </w:r>
      <w:r>
        <w:t>курсами,</w:t>
      </w:r>
      <w:r>
        <w:rPr>
          <w:spacing w:val="-53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(модулями),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5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дисциплины (модули), в том числе и на базе других образовательных организаций (далее Другие</w:t>
      </w:r>
      <w:r>
        <w:rPr>
          <w:spacing w:val="1"/>
        </w:rPr>
        <w:t xml:space="preserve"> </w:t>
      </w:r>
      <w:r>
        <w:t>учреждения).</w:t>
      </w:r>
    </w:p>
    <w:p w:rsidR="00BF4F40" w:rsidRDefault="00BF4F40">
      <w:pPr>
        <w:spacing w:line="259" w:lineRule="auto"/>
        <w:jc w:val="both"/>
        <w:sectPr w:rsidR="00BF4F40">
          <w:headerReference w:type="default" r:id="rId8"/>
          <w:pgSz w:w="11910" w:h="16840"/>
          <w:pgMar w:top="1260" w:right="240" w:bottom="280" w:left="1340" w:header="720" w:footer="0" w:gutter="0"/>
          <w:cols w:space="720"/>
        </w:sectPr>
      </w:pPr>
    </w:p>
    <w:p w:rsidR="00BF4F40" w:rsidRDefault="00303F33">
      <w:pPr>
        <w:pStyle w:val="a4"/>
        <w:numPr>
          <w:ilvl w:val="1"/>
          <w:numId w:val="1"/>
        </w:numPr>
        <w:tabs>
          <w:tab w:val="left" w:pos="730"/>
        </w:tabs>
        <w:spacing w:before="15" w:line="259" w:lineRule="auto"/>
        <w:ind w:right="666" w:firstLine="0"/>
        <w:jc w:val="both"/>
      </w:pPr>
      <w:r>
        <w:lastRenderedPageBreak/>
        <w:t>При организации и осуществлении образовательной деятельности по освоению учащимися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курсами,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(модулями),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 программы начального общего, основного общего, среднего общего образования,</w:t>
      </w:r>
      <w:r>
        <w:rPr>
          <w:spacing w:val="-52"/>
        </w:rPr>
        <w:t xml:space="preserve"> </w:t>
      </w:r>
      <w:r>
        <w:t>любых других учебных программ, курсов, дисциплин (модулей) возможно пользование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лечебно-оздоровительной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спорта других</w:t>
      </w:r>
      <w:r>
        <w:rPr>
          <w:spacing w:val="-1"/>
        </w:rPr>
        <w:t xml:space="preserve"> </w:t>
      </w:r>
      <w:r>
        <w:t>образовательных организаций</w:t>
      </w:r>
      <w:r>
        <w:rPr>
          <w:spacing w:val="-4"/>
        </w:rPr>
        <w:t xml:space="preserve"> </w:t>
      </w:r>
      <w:r>
        <w:t>(Других учреждений).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30"/>
        </w:tabs>
        <w:spacing w:before="5"/>
        <w:ind w:left="729" w:right="0" w:hanging="438"/>
        <w:jc w:val="both"/>
      </w:pPr>
      <w:r>
        <w:t>Процедура</w:t>
      </w:r>
      <w:r>
        <w:rPr>
          <w:spacing w:val="91"/>
        </w:rPr>
        <w:t xml:space="preserve"> </w:t>
      </w:r>
      <w:r>
        <w:t>выбора</w:t>
      </w:r>
      <w:r>
        <w:rPr>
          <w:spacing w:val="90"/>
        </w:rPr>
        <w:t xml:space="preserve"> </w:t>
      </w:r>
      <w:r>
        <w:t xml:space="preserve">учащимися   </w:t>
      </w:r>
      <w:r>
        <w:rPr>
          <w:spacing w:val="18"/>
        </w:rPr>
        <w:t xml:space="preserve"> </w:t>
      </w:r>
      <w:r>
        <w:t>учебных</w:t>
      </w:r>
      <w:r>
        <w:rPr>
          <w:spacing w:val="92"/>
        </w:rPr>
        <w:t xml:space="preserve"> </w:t>
      </w:r>
      <w:r>
        <w:t>предметов,</w:t>
      </w:r>
      <w:r>
        <w:rPr>
          <w:spacing w:val="90"/>
        </w:rPr>
        <w:t xml:space="preserve"> </w:t>
      </w:r>
      <w:r>
        <w:t>курсов,</w:t>
      </w:r>
      <w:r>
        <w:rPr>
          <w:spacing w:val="88"/>
        </w:rPr>
        <w:t xml:space="preserve"> </w:t>
      </w:r>
      <w:r>
        <w:t>дисциплин</w:t>
      </w:r>
      <w:r>
        <w:rPr>
          <w:spacing w:val="90"/>
        </w:rPr>
        <w:t xml:space="preserve"> </w:t>
      </w:r>
      <w:r>
        <w:t>(модулей)</w:t>
      </w:r>
      <w:r>
        <w:rPr>
          <w:spacing w:val="92"/>
        </w:rPr>
        <w:t xml:space="preserve"> </w:t>
      </w:r>
      <w:r>
        <w:t>для</w:t>
      </w:r>
    </w:p>
    <w:p w:rsidR="00BF4F40" w:rsidRDefault="00303F33">
      <w:pPr>
        <w:pStyle w:val="a3"/>
        <w:spacing w:before="23"/>
      </w:pP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включает:</w:t>
      </w:r>
    </w:p>
    <w:p w:rsidR="00BF4F40" w:rsidRDefault="00303F33">
      <w:pPr>
        <w:spacing w:before="4"/>
        <w:ind w:left="29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:rsidR="00BF4F40" w:rsidRDefault="00303F33">
      <w:pPr>
        <w:pStyle w:val="a4"/>
        <w:numPr>
          <w:ilvl w:val="2"/>
          <w:numId w:val="1"/>
        </w:numPr>
        <w:tabs>
          <w:tab w:val="left" w:pos="1200"/>
        </w:tabs>
        <w:spacing w:before="16" w:line="259" w:lineRule="auto"/>
        <w:ind w:right="672" w:firstLine="715"/>
        <w:jc w:val="left"/>
      </w:pPr>
      <w:r>
        <w:t>создание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Учреждении</w:t>
      </w:r>
      <w:r>
        <w:rPr>
          <w:spacing w:val="39"/>
        </w:rPr>
        <w:t xml:space="preserve"> </w:t>
      </w:r>
      <w:r>
        <w:t>базы</w:t>
      </w:r>
      <w:r>
        <w:rPr>
          <w:spacing w:val="41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«Предметы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курсы,</w:t>
      </w:r>
      <w:r>
        <w:rPr>
          <w:spacing w:val="40"/>
        </w:rPr>
        <w:t xml:space="preserve"> </w:t>
      </w:r>
      <w:r>
        <w:t>изучающиеся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3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учреждениях»;</w:t>
      </w:r>
    </w:p>
    <w:p w:rsidR="00BF4F40" w:rsidRDefault="00303F33">
      <w:pPr>
        <w:pStyle w:val="a4"/>
        <w:numPr>
          <w:ilvl w:val="2"/>
          <w:numId w:val="1"/>
        </w:numPr>
        <w:tabs>
          <w:tab w:val="left" w:pos="1200"/>
          <w:tab w:val="left" w:pos="3499"/>
        </w:tabs>
        <w:spacing w:before="1" w:line="261" w:lineRule="auto"/>
        <w:ind w:firstLine="715"/>
        <w:jc w:val="left"/>
      </w:pPr>
      <w:r>
        <w:t>знакомство</w:t>
      </w:r>
      <w:r>
        <w:rPr>
          <w:spacing w:val="45"/>
        </w:rPr>
        <w:t xml:space="preserve"> </w:t>
      </w:r>
      <w:r>
        <w:t>учащихся</w:t>
      </w:r>
      <w:r>
        <w:tab/>
        <w:t>и</w:t>
      </w:r>
      <w:r>
        <w:rPr>
          <w:spacing w:val="45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(законных</w:t>
      </w:r>
      <w:r>
        <w:rPr>
          <w:spacing w:val="48"/>
        </w:rPr>
        <w:t xml:space="preserve"> </w:t>
      </w:r>
      <w:r>
        <w:t>представителей)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аннотированным</w:t>
      </w:r>
      <w:r>
        <w:rPr>
          <w:spacing w:val="-52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«Предметы</w:t>
      </w:r>
      <w:r>
        <w:rPr>
          <w:spacing w:val="-1"/>
        </w:rPr>
        <w:t xml:space="preserve"> </w:t>
      </w:r>
      <w:r>
        <w:t>и курсы,</w:t>
      </w:r>
      <w:r>
        <w:rPr>
          <w:spacing w:val="-1"/>
        </w:rPr>
        <w:t xml:space="preserve"> </w:t>
      </w:r>
      <w:r>
        <w:t>изучающиеся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учреждениях»;</w:t>
      </w:r>
    </w:p>
    <w:p w:rsidR="00BF4F40" w:rsidRDefault="00303F33">
      <w:pPr>
        <w:pStyle w:val="a4"/>
        <w:numPr>
          <w:ilvl w:val="2"/>
          <w:numId w:val="1"/>
        </w:numPr>
        <w:tabs>
          <w:tab w:val="left" w:pos="1200"/>
        </w:tabs>
        <w:spacing w:line="259" w:lineRule="auto"/>
        <w:ind w:right="669" w:firstLine="715"/>
        <w:jc w:val="left"/>
      </w:pPr>
      <w:r>
        <w:t>выбор</w:t>
      </w:r>
      <w:r>
        <w:rPr>
          <w:spacing w:val="22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конкретных</w:t>
      </w:r>
      <w:r>
        <w:rPr>
          <w:spacing w:val="22"/>
        </w:rPr>
        <w:t xml:space="preserve"> </w:t>
      </w:r>
      <w:r>
        <w:t>дисциплин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перечня</w:t>
      </w:r>
      <w:r>
        <w:rPr>
          <w:spacing w:val="23"/>
        </w:rPr>
        <w:t xml:space="preserve"> </w:t>
      </w:r>
      <w:r>
        <w:t>«Предметы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курсы,</w:t>
      </w:r>
      <w:r>
        <w:rPr>
          <w:spacing w:val="-52"/>
        </w:rPr>
        <w:t xml:space="preserve"> </w:t>
      </w:r>
      <w:r>
        <w:t>изучающиеся</w:t>
      </w:r>
      <w:r>
        <w:rPr>
          <w:spacing w:val="-1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учреждениях»;</w:t>
      </w:r>
    </w:p>
    <w:p w:rsidR="00BF4F40" w:rsidRDefault="00303F33">
      <w:pPr>
        <w:pStyle w:val="a4"/>
        <w:numPr>
          <w:ilvl w:val="2"/>
          <w:numId w:val="1"/>
        </w:numPr>
        <w:tabs>
          <w:tab w:val="left" w:pos="1200"/>
        </w:tabs>
        <w:spacing w:line="259" w:lineRule="auto"/>
        <w:ind w:right="665" w:firstLine="715"/>
        <w:jc w:val="left"/>
      </w:pPr>
      <w:r>
        <w:t>написание</w:t>
      </w:r>
      <w:r>
        <w:rPr>
          <w:spacing w:val="1"/>
        </w:rPr>
        <w:t xml:space="preserve"> </w:t>
      </w:r>
      <w:r>
        <w:t>заявления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желании</w:t>
      </w:r>
      <w:r>
        <w:rPr>
          <w:spacing w:val="-52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другие предметы,</w:t>
      </w:r>
      <w:r>
        <w:rPr>
          <w:spacing w:val="-3"/>
        </w:rPr>
        <w:t xml:space="preserve"> </w:t>
      </w:r>
      <w:r>
        <w:t>курсы, дисциплины</w:t>
      </w:r>
      <w:r>
        <w:rPr>
          <w:spacing w:val="-1"/>
        </w:rPr>
        <w:t xml:space="preserve"> </w:t>
      </w:r>
      <w:r>
        <w:t>(модули) в</w:t>
      </w:r>
      <w:r>
        <w:rPr>
          <w:spacing w:val="-1"/>
        </w:rPr>
        <w:t xml:space="preserve"> </w:t>
      </w:r>
      <w:r>
        <w:t>Других учреждениях.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835"/>
        </w:tabs>
        <w:spacing w:line="261" w:lineRule="auto"/>
        <w:ind w:firstLine="0"/>
        <w:jc w:val="both"/>
      </w:pPr>
      <w:r>
        <w:t>Основанием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зачисления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обучение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 xml:space="preserve">учебным  </w:t>
      </w:r>
      <w:r>
        <w:rPr>
          <w:spacing w:val="1"/>
        </w:rPr>
        <w:t xml:space="preserve"> </w:t>
      </w:r>
      <w:r>
        <w:t xml:space="preserve">программам,  </w:t>
      </w:r>
      <w:r>
        <w:rPr>
          <w:spacing w:val="1"/>
        </w:rPr>
        <w:t xml:space="preserve"> </w:t>
      </w:r>
      <w:r>
        <w:t>курсам,</w:t>
      </w:r>
      <w:r>
        <w:rPr>
          <w:spacing w:val="-52"/>
        </w:rPr>
        <w:t xml:space="preserve"> </w:t>
      </w:r>
      <w:r>
        <w:t>дисциплинам</w:t>
      </w:r>
      <w:r>
        <w:rPr>
          <w:spacing w:val="56"/>
        </w:rPr>
        <w:t xml:space="preserve"> </w:t>
      </w:r>
      <w:r>
        <w:t>(модулям),</w:t>
      </w:r>
      <w:r>
        <w:rPr>
          <w:spacing w:val="56"/>
        </w:rPr>
        <w:t xml:space="preserve"> </w:t>
      </w:r>
      <w:r>
        <w:t>преподаваемым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Другом</w:t>
      </w:r>
      <w:r>
        <w:rPr>
          <w:spacing w:val="56"/>
        </w:rPr>
        <w:t xml:space="preserve"> </w:t>
      </w:r>
      <w:r>
        <w:t xml:space="preserve">учреждении,  </w:t>
      </w:r>
      <w:r>
        <w:rPr>
          <w:spacing w:val="1"/>
        </w:rPr>
        <w:t xml:space="preserve"> </w:t>
      </w:r>
      <w:r>
        <w:t xml:space="preserve">является  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25"/>
        </w:tabs>
        <w:spacing w:line="259" w:lineRule="auto"/>
        <w:ind w:right="671" w:firstLine="0"/>
        <w:jc w:val="both"/>
      </w:pPr>
      <w:r>
        <w:t>Прием на обучение по учебным предметам в Другие учреждения производится при наличии</w:t>
      </w:r>
      <w:r>
        <w:rPr>
          <w:spacing w:val="1"/>
        </w:rPr>
        <w:t xml:space="preserve"> </w:t>
      </w:r>
      <w:r>
        <w:t>свободных мест.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25"/>
        </w:tabs>
        <w:spacing w:line="259" w:lineRule="auto"/>
        <w:ind w:right="664" w:firstLine="0"/>
        <w:jc w:val="both"/>
      </w:pPr>
      <w:r>
        <w:t>Организация согласует расписание занятий учащихся по предметам, курсам, дисциплинам</w:t>
      </w:r>
      <w:r>
        <w:rPr>
          <w:spacing w:val="1"/>
        </w:rPr>
        <w:t xml:space="preserve"> </w:t>
      </w:r>
      <w:r>
        <w:t>(модулям) в Другом учреждении. Знакомит родителей (законных представителей) ребенка с этим</w:t>
      </w:r>
      <w:r>
        <w:rPr>
          <w:spacing w:val="1"/>
        </w:rPr>
        <w:t xml:space="preserve"> </w:t>
      </w:r>
      <w:r>
        <w:t>документом. Факт такого ознакомления фиксируется в заявлении о приеме и заверяется личной</w:t>
      </w:r>
      <w:r>
        <w:rPr>
          <w:spacing w:val="1"/>
        </w:rPr>
        <w:t xml:space="preserve"> </w:t>
      </w:r>
      <w:r>
        <w:t>подписью поступающего</w:t>
      </w:r>
      <w:r>
        <w:rPr>
          <w:spacing w:val="-3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25"/>
        </w:tabs>
        <w:spacing w:line="259" w:lineRule="auto"/>
        <w:ind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учреждение:</w:t>
      </w:r>
      <w:r>
        <w:rPr>
          <w:spacing w:val="1"/>
        </w:rPr>
        <w:t xml:space="preserve"> </w:t>
      </w:r>
      <w:r>
        <w:t>приказом</w:t>
      </w:r>
      <w:r>
        <w:rPr>
          <w:spacing w:val="18"/>
        </w:rPr>
        <w:t xml:space="preserve"> </w:t>
      </w:r>
      <w:r>
        <w:t>директора</w:t>
      </w:r>
      <w:r>
        <w:rPr>
          <w:spacing w:val="20"/>
        </w:rPr>
        <w:t xml:space="preserve"> </w:t>
      </w:r>
      <w:r>
        <w:t>назначается</w:t>
      </w:r>
      <w:r>
        <w:rPr>
          <w:spacing w:val="19"/>
        </w:rPr>
        <w:t xml:space="preserve"> </w:t>
      </w:r>
      <w:r>
        <w:t>ответственный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сопровождение</w:t>
      </w:r>
      <w:r>
        <w:rPr>
          <w:spacing w:val="20"/>
        </w:rPr>
        <w:t xml:space="preserve"> </w:t>
      </w:r>
      <w:r>
        <w:t>учащихся,</w:t>
      </w:r>
      <w:r>
        <w:rPr>
          <w:spacing w:val="20"/>
        </w:rPr>
        <w:t xml:space="preserve"> </w:t>
      </w:r>
      <w:r>
        <w:t>проводится</w:t>
      </w:r>
    </w:p>
    <w:p w:rsidR="00BF4F40" w:rsidRDefault="00303F33">
      <w:pPr>
        <w:pStyle w:val="a3"/>
        <w:spacing w:before="1"/>
      </w:pPr>
      <w:r>
        <w:t>инструктаж,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согласованный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работы.</w:t>
      </w:r>
    </w:p>
    <w:p w:rsidR="00BF4F40" w:rsidRDefault="00303F33">
      <w:pPr>
        <w:spacing w:before="4"/>
        <w:ind w:left="29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:rsidR="00BF4F40" w:rsidRDefault="00BF4F40">
      <w:pPr>
        <w:pStyle w:val="a3"/>
        <w:ind w:left="0"/>
        <w:jc w:val="left"/>
        <w:rPr>
          <w:rFonts w:ascii="Microsoft Sans Serif"/>
          <w:sz w:val="2"/>
        </w:rPr>
      </w:pPr>
    </w:p>
    <w:p w:rsidR="00BF4F40" w:rsidRDefault="00303F33">
      <w:pPr>
        <w:pStyle w:val="a4"/>
        <w:numPr>
          <w:ilvl w:val="1"/>
          <w:numId w:val="1"/>
        </w:numPr>
        <w:tabs>
          <w:tab w:val="left" w:pos="787"/>
        </w:tabs>
        <w:spacing w:line="259" w:lineRule="auto"/>
        <w:ind w:right="665" w:firstLine="0"/>
        <w:jc w:val="both"/>
      </w:pPr>
      <w:r>
        <w:t>Другое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со своим Уставом, с лицензией на осуществление образовательной деятельности,</w:t>
      </w:r>
      <w:r>
        <w:rPr>
          <w:spacing w:val="1"/>
        </w:rPr>
        <w:t xml:space="preserve"> </w:t>
      </w:r>
      <w:r>
        <w:t>со свидетельством о государственной аккредитации, с образовательными программами и другими</w:t>
      </w:r>
      <w:r>
        <w:rPr>
          <w:spacing w:val="1"/>
        </w:rPr>
        <w:t xml:space="preserve"> </w:t>
      </w:r>
      <w:r>
        <w:t>документами, регламентирующими организацию и осуществление образовательной деятельности,</w:t>
      </w:r>
      <w:r>
        <w:rPr>
          <w:spacing w:val="1"/>
        </w:rPr>
        <w:t xml:space="preserve"> </w:t>
      </w:r>
      <w:r>
        <w:t>права и обязанности учащихся . Факт такого ознакомления фиксируется в заявлении о приеме 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55"/>
        </w:rPr>
        <w:t xml:space="preserve"> </w:t>
      </w:r>
      <w:r>
        <w:t>(законных</w:t>
      </w:r>
      <w:r>
        <w:rPr>
          <w:spacing w:val="55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ребенка. При проведении приема на конкурсной основе поступающему предоставляется также</w:t>
      </w:r>
      <w:r>
        <w:rPr>
          <w:spacing w:val="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 проводимом конкурсе</w:t>
      </w:r>
      <w:r>
        <w:rPr>
          <w:spacing w:val="-1"/>
        </w:rPr>
        <w:t xml:space="preserve"> </w:t>
      </w:r>
      <w:r>
        <w:t>и об итогах его</w:t>
      </w:r>
      <w:r>
        <w:rPr>
          <w:spacing w:val="-1"/>
        </w:rPr>
        <w:t xml:space="preserve"> </w:t>
      </w:r>
      <w:r>
        <w:t>проведения.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787"/>
        </w:tabs>
        <w:spacing w:before="1" w:line="259" w:lineRule="auto"/>
        <w:ind w:right="670" w:firstLine="0"/>
        <w:jc w:val="both"/>
      </w:pPr>
      <w:r>
        <w:t>Ответственность за посещение занятий и прохождение курса обучения в Другом учреждении</w:t>
      </w:r>
      <w:r>
        <w:rPr>
          <w:spacing w:val="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родители 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учащихся.</w:t>
      </w:r>
    </w:p>
    <w:p w:rsidR="00BF4F40" w:rsidRDefault="00303F33">
      <w:pPr>
        <w:pStyle w:val="a4"/>
        <w:numPr>
          <w:ilvl w:val="1"/>
          <w:numId w:val="1"/>
        </w:numPr>
        <w:tabs>
          <w:tab w:val="left" w:pos="869"/>
        </w:tabs>
        <w:spacing w:before="4" w:line="259" w:lineRule="auto"/>
        <w:ind w:firstLine="0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учреждении</w:t>
      </w:r>
      <w:r>
        <w:rPr>
          <w:spacing w:val="56"/>
        </w:rPr>
        <w:t xml:space="preserve"> </w:t>
      </w:r>
      <w:r>
        <w:t xml:space="preserve">учащиеся  </w:t>
      </w:r>
      <w:r>
        <w:rPr>
          <w:spacing w:val="1"/>
        </w:rPr>
        <w:t xml:space="preserve"> </w:t>
      </w:r>
      <w:r>
        <w:t xml:space="preserve">могут  </w:t>
      </w:r>
      <w:r>
        <w:rPr>
          <w:spacing w:val="1"/>
        </w:rPr>
        <w:t xml:space="preserve"> </w:t>
      </w:r>
      <w:r>
        <w:t xml:space="preserve">осваивать  </w:t>
      </w:r>
      <w:r>
        <w:rPr>
          <w:spacing w:val="1"/>
        </w:rPr>
        <w:t xml:space="preserve"> </w:t>
      </w:r>
      <w:r>
        <w:t xml:space="preserve">часть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программу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</w:p>
    <w:p w:rsidR="00BF4F40" w:rsidRDefault="00303F33">
      <w:pPr>
        <w:pStyle w:val="1"/>
        <w:spacing w:before="0" w:line="257" w:lineRule="exact"/>
        <w:ind w:left="292"/>
      </w:pPr>
      <w:r>
        <w:t xml:space="preserve"> </w:t>
      </w:r>
    </w:p>
    <w:sectPr w:rsidR="00BF4F40">
      <w:pgSz w:w="11910" w:h="16840"/>
      <w:pgMar w:top="1260" w:right="240" w:bottom="280" w:left="1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8A5" w:rsidRDefault="005D08A5">
      <w:r>
        <w:separator/>
      </w:r>
    </w:p>
  </w:endnote>
  <w:endnote w:type="continuationSeparator" w:id="0">
    <w:p w:rsidR="005D08A5" w:rsidRDefault="005D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8A5" w:rsidRDefault="005D08A5">
      <w:r>
        <w:separator/>
      </w:r>
    </w:p>
  </w:footnote>
  <w:footnote w:type="continuationSeparator" w:id="0">
    <w:p w:rsidR="005D08A5" w:rsidRDefault="005D0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F40" w:rsidRDefault="005D08A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3pt;margin-top:35pt;width:16.95pt;height:15.6pt;z-index:-15797248;mso-position-horizontal-relative:page;mso-position-vertical-relative:page" filled="f" stroked="f">
          <v:textbox inset="0,0,0,0">
            <w:txbxContent>
              <w:p w:rsidR="00BF4F40" w:rsidRDefault="00303F33">
                <w:pPr>
                  <w:spacing w:before="20"/>
                  <w:ind w:left="60"/>
                  <w:rPr>
                    <w:rFonts w:ascii="Microsoft Sans Serif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53D6">
                  <w:rPr>
                    <w:rFonts w:ascii="Microsoft Sans Serif"/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0.6pt;margin-top:48.55pt;width:5.2pt;height:15.6pt;z-index:-15796736;mso-position-horizontal-relative:page;mso-position-vertical-relative:page" filled="f" stroked="f">
          <v:textbox inset="0,0,0,0">
            <w:txbxContent>
              <w:p w:rsidR="00BF4F40" w:rsidRDefault="00303F33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762FE"/>
    <w:multiLevelType w:val="hybridMultilevel"/>
    <w:tmpl w:val="EEA616FE"/>
    <w:lvl w:ilvl="0" w:tplc="4E5EC556">
      <w:start w:val="1"/>
      <w:numFmt w:val="decimal"/>
      <w:lvlText w:val="%1."/>
      <w:lvlJc w:val="left"/>
      <w:pPr>
        <w:ind w:left="4159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C323DA8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  <w:lvl w:ilvl="2" w:tplc="9F56512E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3" w:tplc="D39A790E">
      <w:numFmt w:val="bullet"/>
      <w:lvlText w:val="•"/>
      <w:lvlJc w:val="left"/>
      <w:pPr>
        <w:ind w:left="6009" w:hanging="221"/>
      </w:pPr>
      <w:rPr>
        <w:rFonts w:hint="default"/>
        <w:lang w:val="ru-RU" w:eastAsia="en-US" w:bidi="ar-SA"/>
      </w:rPr>
    </w:lvl>
    <w:lvl w:ilvl="4" w:tplc="8AF8D236">
      <w:numFmt w:val="bullet"/>
      <w:lvlText w:val="•"/>
      <w:lvlJc w:val="left"/>
      <w:pPr>
        <w:ind w:left="6625" w:hanging="221"/>
      </w:pPr>
      <w:rPr>
        <w:rFonts w:hint="default"/>
        <w:lang w:val="ru-RU" w:eastAsia="en-US" w:bidi="ar-SA"/>
      </w:rPr>
    </w:lvl>
    <w:lvl w:ilvl="5" w:tplc="FB14CC98">
      <w:numFmt w:val="bullet"/>
      <w:lvlText w:val="•"/>
      <w:lvlJc w:val="left"/>
      <w:pPr>
        <w:ind w:left="7242" w:hanging="221"/>
      </w:pPr>
      <w:rPr>
        <w:rFonts w:hint="default"/>
        <w:lang w:val="ru-RU" w:eastAsia="en-US" w:bidi="ar-SA"/>
      </w:rPr>
    </w:lvl>
    <w:lvl w:ilvl="6" w:tplc="5770ED2A">
      <w:numFmt w:val="bullet"/>
      <w:lvlText w:val="•"/>
      <w:lvlJc w:val="left"/>
      <w:pPr>
        <w:ind w:left="7858" w:hanging="221"/>
      </w:pPr>
      <w:rPr>
        <w:rFonts w:hint="default"/>
        <w:lang w:val="ru-RU" w:eastAsia="en-US" w:bidi="ar-SA"/>
      </w:rPr>
    </w:lvl>
    <w:lvl w:ilvl="7" w:tplc="282A410A">
      <w:numFmt w:val="bullet"/>
      <w:lvlText w:val="•"/>
      <w:lvlJc w:val="left"/>
      <w:pPr>
        <w:ind w:left="8474" w:hanging="221"/>
      </w:pPr>
      <w:rPr>
        <w:rFonts w:hint="default"/>
        <w:lang w:val="ru-RU" w:eastAsia="en-US" w:bidi="ar-SA"/>
      </w:rPr>
    </w:lvl>
    <w:lvl w:ilvl="8" w:tplc="A4C82A36">
      <w:numFmt w:val="bullet"/>
      <w:lvlText w:val="•"/>
      <w:lvlJc w:val="left"/>
      <w:pPr>
        <w:ind w:left="9091" w:hanging="221"/>
      </w:pPr>
      <w:rPr>
        <w:rFonts w:hint="default"/>
        <w:lang w:val="ru-RU" w:eastAsia="en-US" w:bidi="ar-SA"/>
      </w:rPr>
    </w:lvl>
  </w:abstractNum>
  <w:abstractNum w:abstractNumId="1">
    <w:nsid w:val="47E605A3"/>
    <w:multiLevelType w:val="hybridMultilevel"/>
    <w:tmpl w:val="F6A81392"/>
    <w:lvl w:ilvl="0" w:tplc="B698906C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570B1639"/>
    <w:multiLevelType w:val="multilevel"/>
    <w:tmpl w:val="9C281EC0"/>
    <w:lvl w:ilvl="0">
      <w:start w:val="3"/>
      <w:numFmt w:val="decimal"/>
      <w:lvlText w:val="%1"/>
      <w:lvlJc w:val="left"/>
      <w:pPr>
        <w:ind w:left="29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92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07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192"/>
      </w:pPr>
      <w:rPr>
        <w:rFonts w:hint="default"/>
        <w:lang w:val="ru-RU" w:eastAsia="en-US" w:bidi="ar-SA"/>
      </w:rPr>
    </w:lvl>
  </w:abstractNum>
  <w:abstractNum w:abstractNumId="3">
    <w:nsid w:val="61FE0EA9"/>
    <w:multiLevelType w:val="multilevel"/>
    <w:tmpl w:val="1894680A"/>
    <w:lvl w:ilvl="0">
      <w:start w:val="2"/>
      <w:numFmt w:val="decimal"/>
      <w:lvlText w:val="%1"/>
      <w:lvlJc w:val="left"/>
      <w:pPr>
        <w:ind w:left="292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9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0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130"/>
      </w:pPr>
      <w:rPr>
        <w:rFonts w:hint="default"/>
        <w:lang w:val="ru-RU" w:eastAsia="en-US" w:bidi="ar-SA"/>
      </w:rPr>
    </w:lvl>
  </w:abstractNum>
  <w:abstractNum w:abstractNumId="4">
    <w:nsid w:val="730F5744"/>
    <w:multiLevelType w:val="hybridMultilevel"/>
    <w:tmpl w:val="7DDE1C00"/>
    <w:lvl w:ilvl="0" w:tplc="FC6EABE8">
      <w:start w:val="2"/>
      <w:numFmt w:val="decimal"/>
      <w:lvlText w:val="%1."/>
      <w:lvlJc w:val="left"/>
      <w:pPr>
        <w:ind w:left="4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8" w:hanging="360"/>
      </w:pPr>
    </w:lvl>
    <w:lvl w:ilvl="2" w:tplc="0419001B" w:tentative="1">
      <w:start w:val="1"/>
      <w:numFmt w:val="lowerRoman"/>
      <w:lvlText w:val="%3."/>
      <w:lvlJc w:val="right"/>
      <w:pPr>
        <w:ind w:left="5738" w:hanging="180"/>
      </w:pPr>
    </w:lvl>
    <w:lvl w:ilvl="3" w:tplc="0419000F" w:tentative="1">
      <w:start w:val="1"/>
      <w:numFmt w:val="decimal"/>
      <w:lvlText w:val="%4."/>
      <w:lvlJc w:val="left"/>
      <w:pPr>
        <w:ind w:left="6458" w:hanging="360"/>
      </w:pPr>
    </w:lvl>
    <w:lvl w:ilvl="4" w:tplc="04190019" w:tentative="1">
      <w:start w:val="1"/>
      <w:numFmt w:val="lowerLetter"/>
      <w:lvlText w:val="%5."/>
      <w:lvlJc w:val="left"/>
      <w:pPr>
        <w:ind w:left="7178" w:hanging="360"/>
      </w:pPr>
    </w:lvl>
    <w:lvl w:ilvl="5" w:tplc="0419001B" w:tentative="1">
      <w:start w:val="1"/>
      <w:numFmt w:val="lowerRoman"/>
      <w:lvlText w:val="%6."/>
      <w:lvlJc w:val="right"/>
      <w:pPr>
        <w:ind w:left="7898" w:hanging="180"/>
      </w:pPr>
    </w:lvl>
    <w:lvl w:ilvl="6" w:tplc="0419000F" w:tentative="1">
      <w:start w:val="1"/>
      <w:numFmt w:val="decimal"/>
      <w:lvlText w:val="%7."/>
      <w:lvlJc w:val="left"/>
      <w:pPr>
        <w:ind w:left="8618" w:hanging="360"/>
      </w:pPr>
    </w:lvl>
    <w:lvl w:ilvl="7" w:tplc="04190019" w:tentative="1">
      <w:start w:val="1"/>
      <w:numFmt w:val="lowerLetter"/>
      <w:lvlText w:val="%8."/>
      <w:lvlJc w:val="left"/>
      <w:pPr>
        <w:ind w:left="9338" w:hanging="360"/>
      </w:pPr>
    </w:lvl>
    <w:lvl w:ilvl="8" w:tplc="0419001B" w:tentative="1">
      <w:start w:val="1"/>
      <w:numFmt w:val="lowerRoman"/>
      <w:lvlText w:val="%9."/>
      <w:lvlJc w:val="right"/>
      <w:pPr>
        <w:ind w:left="10058" w:hanging="180"/>
      </w:pPr>
    </w:lvl>
  </w:abstractNum>
  <w:abstractNum w:abstractNumId="5">
    <w:nsid w:val="7DF44F40"/>
    <w:multiLevelType w:val="multilevel"/>
    <w:tmpl w:val="C4DA79B0"/>
    <w:lvl w:ilvl="0">
      <w:start w:val="1"/>
      <w:numFmt w:val="decimal"/>
      <w:lvlText w:val="%1"/>
      <w:lvlJc w:val="left"/>
      <w:pPr>
        <w:ind w:left="29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4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F40"/>
    <w:rsid w:val="001C0FA4"/>
    <w:rsid w:val="00303F33"/>
    <w:rsid w:val="00511B14"/>
    <w:rsid w:val="005A3AD0"/>
    <w:rsid w:val="005D08A5"/>
    <w:rsid w:val="00A60E6D"/>
    <w:rsid w:val="00B44473"/>
    <w:rsid w:val="00BF4F40"/>
    <w:rsid w:val="00DA53D6"/>
    <w:rsid w:val="00E8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0EC5BC2-9437-4863-B0A6-9A134DEF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"/>
      <w:ind w:left="20"/>
      <w:outlineLvl w:val="0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2">
    <w:name w:val="heading 2"/>
    <w:basedOn w:val="a"/>
    <w:uiPriority w:val="1"/>
    <w:qFormat/>
    <w:pPr>
      <w:spacing w:before="23"/>
      <w:ind w:left="1811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</w:style>
  <w:style w:type="paragraph" w:styleId="a4">
    <w:name w:val="List Paragraph"/>
    <w:basedOn w:val="a"/>
    <w:uiPriority w:val="1"/>
    <w:qFormat/>
    <w:pPr>
      <w:ind w:left="292" w:right="6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header"/>
    <w:basedOn w:val="a"/>
    <w:link w:val="a6"/>
    <w:uiPriority w:val="99"/>
    <w:unhideWhenUsed/>
    <w:rsid w:val="00511B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1B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11B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1B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11B1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B1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GIMND</dc:creator>
  <cp:lastModifiedBy>школа</cp:lastModifiedBy>
  <cp:revision>5</cp:revision>
  <cp:lastPrinted>2021-07-17T09:35:00Z</cp:lastPrinted>
  <dcterms:created xsi:type="dcterms:W3CDTF">2021-07-15T08:30:00Z</dcterms:created>
  <dcterms:modified xsi:type="dcterms:W3CDTF">2021-07-18T08:58:00Z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2021-07-14T00:00:00Z</vt:filetime>
  </property>
</Properties>
</file>